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关于网站备案及管理的授权书</w:t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兹（法人</w:t>
      </w:r>
      <w:r>
        <w:rPr>
          <w:rFonts w:hint="eastAsia" w:ascii="华文楷体" w:hAnsi="华文楷体" w:eastAsia="华文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华文楷体" w:hAnsi="华文楷体" w:eastAsia="华文楷体"/>
          <w:sz w:val="32"/>
          <w:szCs w:val="32"/>
        </w:rPr>
        <w:t>身份证号：</w:t>
      </w:r>
      <w:r>
        <w:rPr>
          <w:rFonts w:hint="eastAsia" w:ascii="华文楷体" w:hAnsi="华文楷体" w:eastAsia="华文楷体"/>
          <w:sz w:val="32"/>
          <w:szCs w:val="32"/>
          <w:u w:val="single"/>
        </w:rPr>
        <w:t xml:space="preserve">               </w:t>
      </w:r>
      <w:r>
        <w:rPr>
          <w:rFonts w:hint="eastAsia" w:ascii="华文楷体" w:hAnsi="华文楷体" w:eastAsia="华文楷体"/>
          <w:sz w:val="32"/>
          <w:szCs w:val="32"/>
        </w:rPr>
        <w:t>）授权我公司（单位）</w:t>
      </w:r>
      <w:r>
        <w:rPr>
          <w:rFonts w:hint="eastAsia" w:ascii="华文楷体" w:hAnsi="华文楷体" w:eastAsia="华文楷体"/>
          <w:sz w:val="32"/>
          <w:szCs w:val="32"/>
          <w:u w:val="single"/>
        </w:rPr>
        <w:t xml:space="preserve">       </w:t>
      </w:r>
      <w:r>
        <w:rPr>
          <w:rFonts w:hint="eastAsia" w:ascii="华文楷体" w:hAnsi="华文楷体" w:eastAsia="华文楷体"/>
          <w:sz w:val="32"/>
          <w:szCs w:val="32"/>
        </w:rPr>
        <w:t>部门（处室）负责人</w:t>
      </w:r>
      <w:r>
        <w:rPr>
          <w:rFonts w:hint="eastAsia" w:ascii="华文楷体" w:hAnsi="华文楷体" w:eastAsia="华文楷体"/>
          <w:sz w:val="32"/>
          <w:szCs w:val="32"/>
          <w:u w:val="single"/>
        </w:rPr>
        <w:t xml:space="preserve">       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/>
          <w:sz w:val="32"/>
          <w:szCs w:val="32"/>
        </w:rPr>
        <w:t>身份证号：</w:t>
      </w:r>
      <w:r>
        <w:rPr>
          <w:rFonts w:hint="eastAsia" w:ascii="华文楷体" w:hAnsi="华文楷体" w:eastAsia="华文楷体"/>
          <w:sz w:val="32"/>
          <w:szCs w:val="32"/>
          <w:u w:val="single"/>
        </w:rPr>
        <w:t xml:space="preserve">            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）</w:t>
      </w:r>
      <w:r>
        <w:rPr>
          <w:rFonts w:hint="eastAsia" w:ascii="华文楷体" w:hAnsi="华文楷体" w:eastAsia="华文楷体"/>
          <w:sz w:val="32"/>
          <w:szCs w:val="32"/>
        </w:rPr>
        <w:t>到贵单位配合网站备案信息核实工作，并签订《互联网站信息安全责任书》。其所提供的网站备案信息均真实有效，如果发生变更，将在5个工作日内告知贵公司。若出现信息不准或网站内容问题，我公司（单位）愿接受政府主管部门按照有关法律法规进行网站注销、关闭等处罚。</w:t>
      </w:r>
    </w:p>
    <w:p>
      <w:pPr>
        <w:ind w:firstLine="640" w:firstLineChars="200"/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ind w:firstLine="4480" w:firstLineChars="14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法人签字：</w:t>
      </w:r>
    </w:p>
    <w:p>
      <w:pPr>
        <w:ind w:firstLine="4480" w:firstLineChars="14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单位名称：</w:t>
      </w:r>
    </w:p>
    <w:p>
      <w:pPr>
        <w:ind w:firstLine="4480" w:firstLineChars="14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公章：</w:t>
      </w:r>
    </w:p>
    <w:p>
      <w:pPr>
        <w:ind w:firstLine="4480" w:firstLineChars="1400"/>
        <w:rPr>
          <w:rFonts w:ascii="华文楷体" w:hAnsi="华文楷体" w:eastAsia="华文楷体"/>
          <w:sz w:val="32"/>
          <w:szCs w:val="32"/>
        </w:rPr>
      </w:pPr>
    </w:p>
    <w:p>
      <w:r>
        <w:rPr>
          <w:rFonts w:hint="eastAsia" w:ascii="华文楷体" w:hAnsi="华文楷体" w:eastAsia="华文楷体"/>
          <w:sz w:val="32"/>
          <w:szCs w:val="32"/>
        </w:rPr>
        <w:t xml:space="preserve">                               年     月 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B7C3C9F"/>
    <w:rsid w:val="59F5115E"/>
    <w:rsid w:val="73B20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2012-05-09T06:38:00Z</dcterms:created>
  <dc:creator>GXP</dc:creator>
  <cp:lastModifiedBy>Super-bai</cp:lastModifiedBy>
  <dcterms:modified xsi:type="dcterms:W3CDTF">2017-12-29T03:40:11Z</dcterms:modified>
  <dc:title>关于网站备案及管理的授权书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